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EF5062">
        <w:rPr>
          <w:b/>
          <w:bCs/>
          <w:sz w:val="24"/>
          <w:szCs w:val="24"/>
        </w:rPr>
        <w:t>29</w:t>
      </w:r>
      <w:r w:rsidRPr="00332BC3">
        <w:rPr>
          <w:b/>
          <w:bCs/>
          <w:sz w:val="24"/>
          <w:szCs w:val="24"/>
        </w:rPr>
        <w:t xml:space="preserve"> </w:t>
      </w:r>
      <w:r w:rsidR="00EF5062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243BCD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592608">
        <w:rPr>
          <w:rFonts w:ascii="Times New Roman" w:hAnsi="Times New Roman" w:cs="Times New Roman"/>
          <w:sz w:val="24"/>
          <w:szCs w:val="24"/>
        </w:rPr>
        <w:t>14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EF5062">
        <w:rPr>
          <w:rFonts w:ascii="Times New Roman" w:hAnsi="Times New Roman" w:cs="Times New Roman"/>
          <w:sz w:val="24"/>
          <w:szCs w:val="24"/>
        </w:rPr>
        <w:t>апреля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</w:t>
      </w:r>
      <w:r w:rsidR="00EF5062">
        <w:rPr>
          <w:rFonts w:ascii="Times New Roman" w:hAnsi="Times New Roman" w:cs="Times New Roman"/>
          <w:sz w:val="24"/>
          <w:szCs w:val="24"/>
        </w:rPr>
        <w:t>1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592608">
        <w:rPr>
          <w:rFonts w:ascii="Times New Roman" w:hAnsi="Times New Roman" w:cs="Times New Roman"/>
          <w:sz w:val="24"/>
          <w:szCs w:val="24"/>
        </w:rPr>
        <w:t>155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243BC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243BCD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EF5062">
        <w:rPr>
          <w:bCs/>
        </w:rPr>
        <w:t>07</w:t>
      </w:r>
      <w:r w:rsidR="00E761DD">
        <w:rPr>
          <w:bCs/>
        </w:rPr>
        <w:t xml:space="preserve"> </w:t>
      </w:r>
      <w:r w:rsidR="00EF5062">
        <w:rPr>
          <w:bCs/>
        </w:rPr>
        <w:t>июня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2F3703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1D74D1">
        <w:rPr>
          <w:bCs/>
        </w:rPr>
        <w:t>4</w:t>
      </w:r>
      <w:r w:rsidR="004B652D">
        <w:rPr>
          <w:bCs/>
        </w:rPr>
        <w:t xml:space="preserve"> часов </w:t>
      </w:r>
      <w:r w:rsidR="00E21A44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EF5062">
        <w:rPr>
          <w:bCs/>
        </w:rPr>
        <w:t>30</w:t>
      </w:r>
      <w:r w:rsidR="00E761DD">
        <w:rPr>
          <w:bCs/>
        </w:rPr>
        <w:t xml:space="preserve"> </w:t>
      </w:r>
      <w:r w:rsidR="00EF5062">
        <w:rPr>
          <w:bCs/>
        </w:rPr>
        <w:t>апреля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243BCD">
        <w:rPr>
          <w:bCs/>
        </w:rPr>
        <w:t>1</w:t>
      </w:r>
      <w:r w:rsidRPr="00332BC3">
        <w:rPr>
          <w:bCs/>
        </w:rPr>
        <w:t xml:space="preserve"> г. по </w:t>
      </w:r>
      <w:r w:rsidR="00EF5062">
        <w:rPr>
          <w:bCs/>
        </w:rPr>
        <w:t>01</w:t>
      </w:r>
      <w:r w:rsidR="00E761DD">
        <w:rPr>
          <w:bCs/>
        </w:rPr>
        <w:t xml:space="preserve"> </w:t>
      </w:r>
      <w:r w:rsidR="00EF5062">
        <w:rPr>
          <w:bCs/>
        </w:rPr>
        <w:t>июня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>Рассмотрение заявок и принятие решения о признании претендентов участниками аукциона –</w:t>
      </w:r>
      <w:r w:rsidR="002A38B2">
        <w:rPr>
          <w:bCs/>
        </w:rPr>
        <w:t xml:space="preserve"> </w:t>
      </w:r>
      <w:r w:rsidR="00EF5062">
        <w:rPr>
          <w:bCs/>
        </w:rPr>
        <w:t>03</w:t>
      </w:r>
      <w:r w:rsidR="00243BCD">
        <w:rPr>
          <w:bCs/>
        </w:rPr>
        <w:t xml:space="preserve"> </w:t>
      </w:r>
      <w:r w:rsidR="00EF5062">
        <w:rPr>
          <w:bCs/>
        </w:rPr>
        <w:t>июня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EF5062">
        <w:rPr>
          <w:bCs/>
        </w:rPr>
        <w:t>040221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E21A44">
        <w:rPr>
          <w:bCs/>
        </w:rPr>
        <w:t>6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2D441C">
        <w:rPr>
          <w:color w:val="000000" w:themeColor="text1"/>
        </w:rPr>
        <w:t>0</w:t>
      </w:r>
      <w:r w:rsidR="00E21A44">
        <w:rPr>
          <w:color w:val="000000" w:themeColor="text1"/>
        </w:rPr>
        <w:t>4</w:t>
      </w:r>
      <w:r w:rsidRPr="004D0CEF">
        <w:rPr>
          <w:color w:val="333333"/>
        </w:rPr>
        <w:t>.</w:t>
      </w:r>
      <w:r w:rsidR="00E21A44">
        <w:rPr>
          <w:color w:val="333333"/>
        </w:rPr>
        <w:t>02</w:t>
      </w:r>
      <w:r w:rsidRPr="004D0CEF">
        <w:rPr>
          <w:color w:val="333333"/>
        </w:rPr>
        <w:t>.20</w:t>
      </w:r>
      <w:r w:rsidR="002D441C">
        <w:rPr>
          <w:color w:val="333333"/>
        </w:rPr>
        <w:t>2</w:t>
      </w:r>
      <w:r w:rsidR="00E21A44">
        <w:rPr>
          <w:color w:val="333333"/>
        </w:rPr>
        <w:t>1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EF5062">
        <w:t>5000</w:t>
      </w:r>
      <w:r w:rsidR="00652105" w:rsidRPr="007B4A94">
        <w:t xml:space="preserve"> кв.м., кадастровый номер 38:15:</w:t>
      </w:r>
      <w:r w:rsidR="00EF5062">
        <w:t>2</w:t>
      </w:r>
      <w:r w:rsidR="00D126B2">
        <w:t>20101</w:t>
      </w:r>
      <w:r w:rsidR="00652105" w:rsidRPr="007B4A94">
        <w:t>:</w:t>
      </w:r>
      <w:r w:rsidR="00EF5062">
        <w:t>10</w:t>
      </w:r>
      <w:r w:rsidR="00E21A44">
        <w:t>40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186477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D126B2">
        <w:t>Писаревское</w:t>
      </w:r>
      <w:r w:rsidR="00186477">
        <w:t xml:space="preserve"> муниципальное образование, </w:t>
      </w:r>
      <w:r w:rsidR="00D126B2">
        <w:t xml:space="preserve">п. </w:t>
      </w:r>
      <w:r w:rsidR="00EF5062">
        <w:t>4</w:t>
      </w:r>
      <w:r w:rsidR="00D126B2">
        <w:t>-е отделение Государственной селекционной станции</w:t>
      </w:r>
      <w:r w:rsidR="00E212B3">
        <w:t xml:space="preserve">, ул. </w:t>
      </w:r>
      <w:r w:rsidR="00EF5062">
        <w:t>Чапаева</w:t>
      </w:r>
      <w:r w:rsidR="00E212B3">
        <w:t xml:space="preserve">, </w:t>
      </w:r>
      <w:r w:rsidR="00EF5062">
        <w:t>1</w:t>
      </w:r>
      <w:r w:rsidR="00E21A44">
        <w:t>ж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3932BC">
        <w:rPr>
          <w:bCs/>
        </w:rPr>
        <w:t xml:space="preserve"> </w:t>
      </w:r>
      <w:r>
        <w:rPr>
          <w:bCs/>
        </w:rPr>
        <w:t xml:space="preserve">(письмо администрации </w:t>
      </w:r>
      <w:r w:rsidR="00A65D73">
        <w:rPr>
          <w:bCs/>
        </w:rPr>
        <w:t>Писаревского</w:t>
      </w:r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A65D73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F2221B" w:rsidRPr="0042510C" w:rsidRDefault="00A65D73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предмета аукциона земельного участка </w:t>
      </w:r>
      <w:r w:rsidR="00EF5062">
        <w:rPr>
          <w:rFonts w:ascii="Times New Roman" w:hAnsi="Times New Roman" w:cs="Times New Roman"/>
          <w:bCs/>
          <w:sz w:val="24"/>
          <w:szCs w:val="24"/>
        </w:rPr>
        <w:t>42500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Сорок две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EF5062">
        <w:rPr>
          <w:rFonts w:ascii="Times New Roman" w:eastAsia="Calibri" w:hAnsi="Times New Roman" w:cs="Times New Roman"/>
          <w:sz w:val="24"/>
          <w:szCs w:val="24"/>
        </w:rPr>
        <w:t>и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пятьсот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EF5062">
        <w:rPr>
          <w:rFonts w:ascii="Times New Roman" w:hAnsi="Times New Roman" w:cs="Times New Roman"/>
          <w:sz w:val="24"/>
          <w:szCs w:val="24"/>
        </w:rPr>
        <w:t>1275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Одна тысяча двести семьдесят пять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>
        <w:rPr>
          <w:rFonts w:ascii="Times New Roman" w:eastAsia="Calibri" w:hAnsi="Times New Roman" w:cs="Times New Roman"/>
          <w:sz w:val="24"/>
          <w:szCs w:val="24"/>
        </w:rPr>
        <w:t>ей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EF5062">
        <w:rPr>
          <w:rFonts w:ascii="Times New Roman" w:hAnsi="Times New Roman" w:cs="Times New Roman"/>
          <w:bCs/>
          <w:sz w:val="24"/>
          <w:szCs w:val="24"/>
        </w:rPr>
        <w:t>42500</w:t>
      </w:r>
      <w:r w:rsidR="00EF5062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Сорок две тысячи пятьсот</w:t>
      </w:r>
      <w:r w:rsidR="00EF5062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F5062">
        <w:rPr>
          <w:rFonts w:ascii="Times New Roman" w:eastAsia="Calibri" w:hAnsi="Times New Roman" w:cs="Times New Roman"/>
          <w:sz w:val="24"/>
          <w:szCs w:val="24"/>
        </w:rPr>
        <w:t>ей.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2BC3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65D73" w:rsidRDefault="00332BC3" w:rsidP="00A65D73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 w:rsidR="00E212B3"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 w:rsidR="00013AB6"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 w:rsidR="00A65D73">
        <w:rPr>
          <w:sz w:val="24"/>
          <w:szCs w:val="24"/>
        </w:rPr>
        <w:t>банковские реквизиты: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062">
        <w:rPr>
          <w:rFonts w:ascii="Times New Roman" w:hAnsi="Times New Roman" w:cs="Times New Roman"/>
          <w:sz w:val="24"/>
          <w:szCs w:val="24"/>
        </w:rPr>
        <w:t xml:space="preserve">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A65D73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2B4EF0" w:rsidRPr="00A65D73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</w:t>
      </w:r>
      <w:r w:rsidR="00E05EA6">
        <w:rPr>
          <w:rFonts w:ascii="Times New Roman" w:hAnsi="Times New Roman" w:cs="Times New Roman"/>
          <w:sz w:val="24"/>
          <w:szCs w:val="24"/>
        </w:rPr>
        <w:t>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A65D73" w:rsidRPr="003853EB" w:rsidRDefault="00A65D7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F5062" w:rsidRDefault="00EF5062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F5062" w:rsidRDefault="00EF5062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</w:t>
      </w:r>
      <w:proofErr w:type="spellStart"/>
      <w:r w:rsidRPr="00332BC3">
        <w:rPr>
          <w:sz w:val="24"/>
          <w:szCs w:val="24"/>
        </w:rPr>
        <w:t>земел</w:t>
      </w:r>
      <w:proofErr w:type="spellEnd"/>
      <w:r w:rsidR="00F955FC">
        <w:rPr>
          <w:sz w:val="24"/>
          <w:szCs w:val="24"/>
        </w:rPr>
        <w:t xml:space="preserve"> </w:t>
      </w:r>
      <w:proofErr w:type="spellStart"/>
      <w:r w:rsidRPr="00332BC3">
        <w:rPr>
          <w:sz w:val="24"/>
          <w:szCs w:val="24"/>
        </w:rPr>
        <w:t>ьного</w:t>
      </w:r>
      <w:proofErr w:type="spellEnd"/>
      <w:r w:rsidRPr="00332BC3">
        <w:rPr>
          <w:sz w:val="24"/>
          <w:szCs w:val="24"/>
        </w:rPr>
        <w:t xml:space="preserve">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 w:rsidR="00FF737B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 w:rsidR="00EF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  <w:r w:rsidR="00EF5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</w:p>
    <w:p w:rsidR="00013AB6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A65D7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. Иркутск </w:t>
      </w: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 w:rsidR="00AD7EDD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C6836"/>
    <w:rsid w:val="001D234F"/>
    <w:rsid w:val="001D712D"/>
    <w:rsid w:val="001D74D1"/>
    <w:rsid w:val="00205676"/>
    <w:rsid w:val="0022668E"/>
    <w:rsid w:val="00243BCD"/>
    <w:rsid w:val="00246F7A"/>
    <w:rsid w:val="00250470"/>
    <w:rsid w:val="002547AB"/>
    <w:rsid w:val="00277C36"/>
    <w:rsid w:val="00291BCB"/>
    <w:rsid w:val="00295526"/>
    <w:rsid w:val="002A13A1"/>
    <w:rsid w:val="002A38B2"/>
    <w:rsid w:val="002B083E"/>
    <w:rsid w:val="002B4EF0"/>
    <w:rsid w:val="002C3C82"/>
    <w:rsid w:val="002C3DAE"/>
    <w:rsid w:val="002D441C"/>
    <w:rsid w:val="002E3CA3"/>
    <w:rsid w:val="002F370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308"/>
    <w:rsid w:val="00356E5A"/>
    <w:rsid w:val="00361428"/>
    <w:rsid w:val="0036634F"/>
    <w:rsid w:val="00367BA7"/>
    <w:rsid w:val="003853EB"/>
    <w:rsid w:val="003932BC"/>
    <w:rsid w:val="003A722F"/>
    <w:rsid w:val="003A7CB1"/>
    <w:rsid w:val="003B490A"/>
    <w:rsid w:val="003B7A35"/>
    <w:rsid w:val="003C2D9A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608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50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0C95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132B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9F55F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D73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D7EDD"/>
    <w:rsid w:val="00AF4F97"/>
    <w:rsid w:val="00AF553D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BF1DAE"/>
    <w:rsid w:val="00C059F4"/>
    <w:rsid w:val="00C067B6"/>
    <w:rsid w:val="00C07F13"/>
    <w:rsid w:val="00C122A2"/>
    <w:rsid w:val="00C12345"/>
    <w:rsid w:val="00C21703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126B2"/>
    <w:rsid w:val="00D2031F"/>
    <w:rsid w:val="00D21F6F"/>
    <w:rsid w:val="00D33423"/>
    <w:rsid w:val="00D352F0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1A44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EF5062"/>
    <w:rsid w:val="00F01C9E"/>
    <w:rsid w:val="00F05F12"/>
    <w:rsid w:val="00F2221B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955FC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  <w:rsid w:val="00FF42BC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2021-04-15T05:46:00Z</cp:lastPrinted>
  <dcterms:created xsi:type="dcterms:W3CDTF">2015-10-02T02:08:00Z</dcterms:created>
  <dcterms:modified xsi:type="dcterms:W3CDTF">2021-04-15T05:46:00Z</dcterms:modified>
</cp:coreProperties>
</file>